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8A" w:rsidRPr="001A55AA" w:rsidRDefault="001A55AA" w:rsidP="00360C8A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№5</w:t>
      </w:r>
    </w:p>
    <w:p w:rsidR="00360C8A" w:rsidRPr="00337450" w:rsidRDefault="00360C8A" w:rsidP="00360C8A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60C8A" w:rsidRDefault="00360C8A" w:rsidP="00360C8A">
      <w:pPr>
        <w:tabs>
          <w:tab w:val="center" w:pos="4818"/>
          <w:tab w:val="left" w:pos="8040"/>
        </w:tabs>
        <w:spacing w:after="0" w:line="240" w:lineRule="auto"/>
        <w:contextualSpacing/>
        <w:jc w:val="center"/>
        <w:rPr>
          <w:rStyle w:val="s1"/>
          <w:sz w:val="20"/>
          <w:szCs w:val="20"/>
        </w:rPr>
      </w:pPr>
      <w:r w:rsidRPr="00337450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 (</w:t>
      </w:r>
      <w:r w:rsidRPr="009C58A7">
        <w:rPr>
          <w:rFonts w:ascii="Times New Roman" w:hAnsi="Times New Roman" w:cs="Times New Roman"/>
          <w:color w:val="000000"/>
          <w:sz w:val="20"/>
          <w:szCs w:val="20"/>
        </w:rPr>
        <w:t>наименование потенциального поставщика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Pr="003374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оказание </w:t>
      </w:r>
      <w:r w:rsidRPr="001B0BFA">
        <w:rPr>
          <w:rStyle w:val="s1"/>
          <w:sz w:val="20"/>
          <w:szCs w:val="20"/>
        </w:rPr>
        <w:t>услуги по хранению и транспортировке</w:t>
      </w:r>
    </w:p>
    <w:p w:rsidR="00360C8A" w:rsidRPr="001B0BFA" w:rsidRDefault="00360C8A" w:rsidP="00360C8A">
      <w:pPr>
        <w:tabs>
          <w:tab w:val="center" w:pos="4818"/>
          <w:tab w:val="left" w:pos="8040"/>
        </w:tabs>
        <w:spacing w:after="0" w:line="240" w:lineRule="auto"/>
        <w:contextualSpacing/>
        <w:jc w:val="center"/>
        <w:rPr>
          <w:rStyle w:val="s1"/>
          <w:sz w:val="20"/>
          <w:szCs w:val="20"/>
        </w:rPr>
      </w:pPr>
      <w:r w:rsidRPr="001B0BFA">
        <w:rPr>
          <w:rStyle w:val="s1"/>
          <w:sz w:val="20"/>
          <w:szCs w:val="20"/>
        </w:rPr>
        <w:t xml:space="preserve">лекарственных средств, </w:t>
      </w:r>
      <w:r>
        <w:rPr>
          <w:rStyle w:val="s1"/>
          <w:sz w:val="20"/>
          <w:szCs w:val="20"/>
        </w:rPr>
        <w:t>медицинских</w:t>
      </w:r>
      <w:r w:rsidRPr="001B0BFA">
        <w:rPr>
          <w:rStyle w:val="s1"/>
          <w:sz w:val="20"/>
          <w:szCs w:val="20"/>
        </w:rPr>
        <w:t xml:space="preserve"> изделий</w:t>
      </w:r>
      <w:bookmarkStart w:id="0" w:name="_GoBack"/>
      <w:bookmarkEnd w:id="0"/>
    </w:p>
    <w:p w:rsidR="00360C8A" w:rsidRPr="001B0BFA" w:rsidRDefault="00360C8A" w:rsidP="00360C8A">
      <w:pPr>
        <w:spacing w:after="0" w:line="240" w:lineRule="auto"/>
        <w:textAlignment w:val="baseline"/>
        <w:rPr>
          <w:rStyle w:val="s1"/>
          <w:sz w:val="20"/>
          <w:szCs w:val="20"/>
        </w:rPr>
      </w:pPr>
      <w:r w:rsidRPr="001B0BFA">
        <w:rPr>
          <w:rStyle w:val="s1"/>
          <w:sz w:val="20"/>
          <w:szCs w:val="20"/>
        </w:rPr>
        <w:t>Способ закупа ____________</w:t>
      </w:r>
    </w:p>
    <w:p w:rsidR="00360C8A" w:rsidRDefault="00360C8A" w:rsidP="00360C8A">
      <w:pPr>
        <w:spacing w:after="0" w:line="240" w:lineRule="auto"/>
        <w:textAlignment w:val="baseline"/>
        <w:rPr>
          <w:rStyle w:val="s1"/>
          <w:sz w:val="20"/>
          <w:szCs w:val="20"/>
        </w:rPr>
      </w:pPr>
      <w:r w:rsidRPr="00C57509">
        <w:rPr>
          <w:rStyle w:val="s1"/>
          <w:sz w:val="20"/>
          <w:szCs w:val="20"/>
          <w:highlight w:val="yellow"/>
        </w:rPr>
        <w:t>Лот № _____________</w:t>
      </w:r>
    </w:p>
    <w:p w:rsidR="00147655" w:rsidRPr="00337BC2" w:rsidRDefault="00147655" w:rsidP="001476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1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851"/>
        <w:gridCol w:w="3001"/>
        <w:gridCol w:w="685"/>
        <w:gridCol w:w="1583"/>
        <w:gridCol w:w="402"/>
        <w:gridCol w:w="1866"/>
        <w:gridCol w:w="260"/>
        <w:gridCol w:w="1583"/>
        <w:gridCol w:w="260"/>
      </w:tblGrid>
      <w:tr w:rsidR="00A138F2" w:rsidRPr="00FA62EC" w:rsidTr="00AE4985">
        <w:trPr>
          <w:gridAfter w:val="1"/>
          <w:wAfter w:w="260" w:type="dxa"/>
          <w:trHeight w:val="562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F2" w:rsidRPr="00632EDF" w:rsidRDefault="00A138F2" w:rsidP="00A138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автотранспорта</w:t>
            </w:r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грузоподъемности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F2" w:rsidRPr="00C57509" w:rsidRDefault="00A138F2" w:rsidP="00A138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Прогнозное р</w:t>
            </w:r>
            <w:proofErr w:type="spellStart"/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асстояние</w:t>
            </w:r>
            <w:proofErr w:type="spellEnd"/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F2" w:rsidRPr="00023C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Цена </w:t>
            </w:r>
            <w:r w:rsidR="00AE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 учета НДС) </w:t>
            </w:r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тенге/км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F2" w:rsidRPr="00FA62EC" w:rsidRDefault="00A138F2" w:rsidP="00AF28C8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Pr="0033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тенге</w:t>
            </w:r>
          </w:p>
        </w:tc>
      </w:tr>
      <w:tr w:rsidR="00A138F2" w:rsidRPr="00FA62EC" w:rsidTr="00AE4985">
        <w:trPr>
          <w:gridAfter w:val="1"/>
          <w:wAfter w:w="260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F2" w:rsidRPr="00FA64D8" w:rsidRDefault="00A138F2" w:rsidP="00AB4B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1 (</w:t>
            </w:r>
            <w:r w:rsidR="00AB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</w:t>
            </w:r>
            <w:r w:rsidR="00AB4B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тонн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8F2" w:rsidRPr="00FA62EC" w:rsidTr="00AE4985">
        <w:trPr>
          <w:gridAfter w:val="1"/>
          <w:wAfter w:w="260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F2" w:rsidRPr="00FA64D8" w:rsidRDefault="00A138F2" w:rsidP="00AB4B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2 (</w:t>
            </w:r>
            <w:r w:rsidR="00AB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</w:t>
            </w:r>
            <w:r w:rsidR="00AB4B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тонн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8F2" w:rsidRPr="00FA62EC" w:rsidTr="00AE4985">
        <w:trPr>
          <w:gridAfter w:val="1"/>
          <w:wAfter w:w="260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F2" w:rsidRPr="00FA64D8" w:rsidRDefault="00A138F2" w:rsidP="00AB4B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3 (</w:t>
            </w:r>
            <w:r w:rsidR="00AB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</w:t>
            </w:r>
            <w:r w:rsidR="00AB4B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тонн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8F2" w:rsidRPr="00FA62EC" w:rsidTr="00AE4985">
        <w:trPr>
          <w:gridAfter w:val="1"/>
          <w:wAfter w:w="260" w:type="dxa"/>
          <w:trHeight w:val="33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F2" w:rsidRPr="00FA64D8" w:rsidRDefault="00A138F2" w:rsidP="00AB4B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4 (</w:t>
            </w:r>
            <w:r w:rsidR="00AE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 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тонн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7655" w:rsidRPr="00FA62EC" w:rsidTr="00A138F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55" w:rsidRPr="00FA64D8" w:rsidRDefault="00147655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55" w:rsidRPr="00FA64D8" w:rsidRDefault="00147655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55" w:rsidRPr="00FA64D8" w:rsidRDefault="00147655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55" w:rsidRPr="00FA64D8" w:rsidRDefault="00147655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55" w:rsidRPr="00FA64D8" w:rsidRDefault="00147655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Итого:</w:t>
            </w:r>
          </w:p>
        </w:tc>
      </w:tr>
      <w:tr w:rsidR="00A138F2" w:rsidRPr="00FA62EC" w:rsidTr="00AE4985">
        <w:trPr>
          <w:gridAfter w:val="1"/>
          <w:wAfter w:w="260" w:type="dxa"/>
          <w:trHeight w:val="629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F2" w:rsidRPr="00C57509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оны склада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F2" w:rsidRPr="00C57509" w:rsidRDefault="00A138F2" w:rsidP="00A138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Плановое к</w:t>
            </w:r>
            <w:proofErr w:type="spellStart"/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</w:t>
            </w:r>
            <w:proofErr w:type="spellEnd"/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proofErr w:type="spellStart"/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F2" w:rsidRPr="00C57509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  <w:r w:rsidR="00AE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учета НДС)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тенге/па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proofErr w:type="spellStart"/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тенге</w:t>
            </w:r>
          </w:p>
        </w:tc>
      </w:tr>
      <w:tr w:rsidR="00A138F2" w:rsidRPr="00FA62EC" w:rsidTr="00AE4985">
        <w:trPr>
          <w:gridAfter w:val="1"/>
          <w:wAfter w:w="260" w:type="dxa"/>
          <w:trHeight w:val="537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F2" w:rsidRPr="00F97A3E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специального температурного режима (+15+25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8F2" w:rsidRPr="00FA62EC" w:rsidTr="00AE4985">
        <w:trPr>
          <w:gridAfter w:val="1"/>
          <w:wAfter w:w="260" w:type="dxa"/>
          <w:trHeight w:val="377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специальным температурным режимом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(+2+8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8F2" w:rsidRPr="00FA62EC" w:rsidTr="00AE4985">
        <w:trPr>
          <w:gridAfter w:val="1"/>
          <w:wAfter w:w="260" w:type="dxa"/>
          <w:trHeight w:val="377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специальным температурным режимом (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+8+15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8F2" w:rsidRPr="00FA62EC" w:rsidTr="00AE4985">
        <w:trPr>
          <w:gridAfter w:val="1"/>
          <w:wAfter w:w="260" w:type="dxa"/>
          <w:trHeight w:val="377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специальным температурным режимом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о </w:t>
            </w:r>
            <w:r w:rsidRPr="003C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ниже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655" w:rsidRPr="00FA62EC" w:rsidTr="00A138F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55" w:rsidRPr="00FA64D8" w:rsidRDefault="00147655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55" w:rsidRPr="00FA64D8" w:rsidRDefault="00147655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55" w:rsidRPr="00FA64D8" w:rsidRDefault="00147655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55" w:rsidRPr="00FA64D8" w:rsidRDefault="00147655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55" w:rsidRPr="00FA64D8" w:rsidRDefault="00147655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Итого:</w:t>
            </w:r>
          </w:p>
        </w:tc>
      </w:tr>
      <w:tr w:rsidR="00A138F2" w:rsidRPr="00FA62EC" w:rsidTr="00AE4985">
        <w:trPr>
          <w:gridAfter w:val="1"/>
          <w:wAfter w:w="260" w:type="dxa"/>
          <w:trHeight w:val="466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F2" w:rsidRPr="00C57509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нормо-часов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грузоподъемности</w:t>
            </w:r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F2" w:rsidRPr="00C57509" w:rsidRDefault="00A138F2" w:rsidP="00A138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Прогнозное к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нормо-часов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F2" w:rsidRPr="00C57509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 w:rsidR="00AE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 учета НДС) </w:t>
            </w:r>
            <w:r w:rsidRPr="00C5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тенге/нормо-час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тенге</w:t>
            </w:r>
          </w:p>
        </w:tc>
      </w:tr>
      <w:tr w:rsidR="00A138F2" w:rsidRPr="00FA62EC" w:rsidTr="00AE4985">
        <w:trPr>
          <w:gridAfter w:val="1"/>
          <w:wAfter w:w="260" w:type="dxa"/>
          <w:trHeight w:val="404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F2" w:rsidRPr="00FA64D8" w:rsidRDefault="00A138F2" w:rsidP="00AE4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proofErr w:type="spellStart"/>
            <w:r w:rsidR="00657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="00657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 w:rsidR="00AE4985"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E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</w:t>
            </w:r>
            <w:r w:rsidR="00AE498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тонн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- 0,5 часов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8F2" w:rsidRPr="00FA62EC" w:rsidTr="00AE4985">
        <w:trPr>
          <w:gridAfter w:val="1"/>
          <w:wAfter w:w="260" w:type="dxa"/>
          <w:trHeight w:val="425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F2" w:rsidRDefault="00A138F2" w:rsidP="00657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="00AE4985"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E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</w:t>
            </w:r>
            <w:r w:rsidR="00AE498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тонн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- 1 час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8F2" w:rsidRPr="00FA62EC" w:rsidTr="00AE4985">
        <w:trPr>
          <w:gridAfter w:val="1"/>
          <w:wAfter w:w="260" w:type="dxa"/>
          <w:trHeight w:val="403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F2" w:rsidRDefault="00A138F2" w:rsidP="00657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(</w:t>
            </w:r>
            <w:r w:rsidR="00AE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</w:t>
            </w:r>
            <w:r w:rsidR="00AE498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тонн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- 1,5 часа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8F2" w:rsidRPr="00FA62EC" w:rsidTr="00AE4985">
        <w:trPr>
          <w:gridAfter w:val="1"/>
          <w:wAfter w:w="260" w:type="dxa"/>
          <w:trHeight w:val="425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F2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proofErr w:type="spellStart"/>
            <w:r w:rsidR="00AE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  <w:proofErr w:type="spellEnd"/>
            <w:r w:rsidR="00AE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="00AE4985"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E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 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тонн</w:t>
            </w:r>
            <w:r w:rsidRPr="00F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- 3 часа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F2" w:rsidRPr="00FA64D8" w:rsidRDefault="00A138F2" w:rsidP="00A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7655" w:rsidRDefault="00147655" w:rsidP="00AE4985">
      <w:pPr>
        <w:spacing w:after="0"/>
        <w:ind w:left="7080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Итого:</w:t>
      </w:r>
    </w:p>
    <w:p w:rsidR="00147655" w:rsidRPr="00AE4985" w:rsidRDefault="00AE4985" w:rsidP="00AE4985">
      <w:pPr>
        <w:spacing w:after="0"/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</w:t>
      </w:r>
      <w:r w:rsidR="00147655" w:rsidRPr="00AE498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Всего:</w:t>
      </w:r>
    </w:p>
    <w:p w:rsidR="00360C8A" w:rsidRPr="00337450" w:rsidRDefault="00360C8A" w:rsidP="00A138F2">
      <w:pPr>
        <w:spacing w:after="0" w:line="240" w:lineRule="auto"/>
        <w:ind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74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(Мы) согласен (</w:t>
      </w:r>
      <w:proofErr w:type="spellStart"/>
      <w:r w:rsidRPr="003374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</w:t>
      </w:r>
      <w:proofErr w:type="spellEnd"/>
      <w:r w:rsidRPr="003374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с Вашими условиями платежа, оговоренными </w:t>
      </w:r>
      <w:r w:rsidR="00AE498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в конкурсной</w:t>
      </w:r>
      <w:r w:rsidRPr="00223CB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 xml:space="preserve"> документации.</w:t>
      </w:r>
    </w:p>
    <w:p w:rsidR="00360C8A" w:rsidRPr="00337450" w:rsidRDefault="00360C8A" w:rsidP="00A138F2">
      <w:pPr>
        <w:spacing w:after="0" w:line="240" w:lineRule="auto"/>
        <w:ind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0C8A" w:rsidRPr="00337450" w:rsidRDefault="00360C8A" w:rsidP="00A138F2">
      <w:pPr>
        <w:spacing w:after="0" w:line="240" w:lineRule="auto"/>
        <w:ind w:hanging="14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74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Потенциальный поставщик: _________ является/не является плательщиком НДС (указать).</w:t>
      </w:r>
    </w:p>
    <w:p w:rsidR="00360C8A" w:rsidRPr="00337450" w:rsidRDefault="00360C8A" w:rsidP="00A138F2">
      <w:pPr>
        <w:spacing w:after="0" w:line="240" w:lineRule="auto"/>
        <w:ind w:hanging="14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74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360C8A" w:rsidRPr="00337450" w:rsidRDefault="00360C8A" w:rsidP="00A138F2">
      <w:pPr>
        <w:spacing w:after="0" w:line="240" w:lineRule="auto"/>
        <w:ind w:hanging="14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745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(при наличии)</w:t>
      </w:r>
    </w:p>
    <w:p w:rsidR="00360C8A" w:rsidRPr="00337450" w:rsidRDefault="00360C8A" w:rsidP="00A138F2">
      <w:pPr>
        <w:spacing w:after="0" w:line="240" w:lineRule="auto"/>
        <w:ind w:hanging="14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74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360C8A" w:rsidRPr="00337450" w:rsidRDefault="00360C8A" w:rsidP="00A138F2">
      <w:pPr>
        <w:spacing w:after="0" w:line="240" w:lineRule="auto"/>
        <w:ind w:hanging="14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745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должность, Ф.И.О. (при его наличии)</w:t>
      </w:r>
    </w:p>
    <w:p w:rsidR="00360C8A" w:rsidRPr="00337450" w:rsidRDefault="00360C8A" w:rsidP="00A138F2">
      <w:pPr>
        <w:spacing w:after="0" w:line="240" w:lineRule="auto"/>
        <w:ind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0C8A" w:rsidRPr="00337450" w:rsidRDefault="00360C8A" w:rsidP="00A138F2">
      <w:pPr>
        <w:spacing w:after="0" w:line="240" w:lineRule="auto"/>
        <w:ind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CB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Примечание: потенциальный поставщик не указывает составляющие общей цены, при этом указанная в данной строке цена рассматривается Комиссией как определенная с учетом всех затрат потенциального поставщика.</w:t>
      </w:r>
    </w:p>
    <w:p w:rsidR="00360C8A" w:rsidRPr="00FA64D8" w:rsidRDefault="00360C8A" w:rsidP="00A138F2">
      <w:pPr>
        <w:spacing w:after="0" w:line="240" w:lineRule="auto"/>
        <w:ind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74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*НДС - налог на добавленную стоимость</w:t>
      </w:r>
    </w:p>
    <w:p w:rsidR="007D7272" w:rsidRDefault="007D7272"/>
    <w:sectPr w:rsidR="007D7272" w:rsidSect="00360C8A">
      <w:pgSz w:w="11906" w:h="16838"/>
      <w:pgMar w:top="426" w:right="851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5"/>
    <w:rsid w:val="00147655"/>
    <w:rsid w:val="00154D4D"/>
    <w:rsid w:val="001A55AA"/>
    <w:rsid w:val="00360C8A"/>
    <w:rsid w:val="006573EF"/>
    <w:rsid w:val="007D7272"/>
    <w:rsid w:val="00A138F2"/>
    <w:rsid w:val="00AB4B25"/>
    <w:rsid w:val="00A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A01D"/>
  <w15:chartTrackingRefBased/>
  <w15:docId w15:val="{03A150A3-050D-4BFA-8970-D9BBDBB9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360C8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Алиханов Баглан Галымович</dc:creator>
  <cp:keywords/>
  <dc:description/>
  <cp:lastModifiedBy>Танжарыков Джан Кайратович</cp:lastModifiedBy>
  <cp:revision>7</cp:revision>
  <dcterms:created xsi:type="dcterms:W3CDTF">2020-09-22T03:21:00Z</dcterms:created>
  <dcterms:modified xsi:type="dcterms:W3CDTF">2020-10-14T10:10:00Z</dcterms:modified>
</cp:coreProperties>
</file>